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4D78DD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Договор №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</w:t>
      </w:r>
      <w:r w:rsidR="003D752E">
        <w:rPr>
          <w:rFonts w:ascii="Times New Roman" w:hAnsi="Times New Roman"/>
          <w:b/>
          <w:sz w:val="20"/>
          <w:szCs w:val="20"/>
        </w:rPr>
        <w:t>__</w:t>
      </w:r>
      <w:r w:rsidR="00551397">
        <w:rPr>
          <w:rFonts w:ascii="Times New Roman" w:hAnsi="Times New Roman"/>
          <w:b/>
          <w:sz w:val="20"/>
          <w:szCs w:val="20"/>
        </w:rPr>
        <w:t>__</w:t>
      </w:r>
      <w:r w:rsidR="004C22E6" w:rsidRPr="004C22E6">
        <w:rPr>
          <w:rFonts w:ascii="Times New Roman" w:hAnsi="Times New Roman"/>
          <w:b/>
          <w:sz w:val="20"/>
          <w:szCs w:val="20"/>
        </w:rPr>
        <w:t>-</w:t>
      </w:r>
      <w:r w:rsidR="004D78DD">
        <w:rPr>
          <w:rFonts w:ascii="Times New Roman" w:hAnsi="Times New Roman"/>
          <w:b/>
          <w:sz w:val="20"/>
          <w:szCs w:val="20"/>
        </w:rPr>
        <w:t>ДШИ</w:t>
      </w:r>
      <w:r w:rsidR="004C22E6" w:rsidRPr="004C22E6">
        <w:rPr>
          <w:rFonts w:ascii="Times New Roman" w:hAnsi="Times New Roman"/>
          <w:b/>
          <w:sz w:val="20"/>
          <w:szCs w:val="20"/>
        </w:rPr>
        <w:t>/</w:t>
      </w:r>
      <w:r w:rsidR="00FB5EEE">
        <w:rPr>
          <w:rFonts w:ascii="Times New Roman" w:hAnsi="Times New Roman"/>
          <w:b/>
          <w:sz w:val="20"/>
          <w:szCs w:val="20"/>
        </w:rPr>
        <w:t>5</w:t>
      </w:r>
      <w:r w:rsidR="00EA2C0D">
        <w:rPr>
          <w:rFonts w:ascii="Times New Roman" w:hAnsi="Times New Roman"/>
          <w:b/>
          <w:sz w:val="20"/>
          <w:szCs w:val="20"/>
        </w:rPr>
        <w:t>/</w:t>
      </w:r>
      <w:r w:rsidR="004D78DD">
        <w:rPr>
          <w:rFonts w:ascii="Times New Roman" w:hAnsi="Times New Roman"/>
          <w:b/>
          <w:sz w:val="20"/>
          <w:szCs w:val="20"/>
        </w:rPr>
        <w:t>___</w:t>
      </w:r>
    </w:p>
    <w:p w:rsidR="009A3BFC" w:rsidRPr="00E65DB1" w:rsidRDefault="0080746E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C22E6">
        <w:rPr>
          <w:rFonts w:ascii="Times New Roman" w:hAnsi="Times New Roman"/>
          <w:sz w:val="20"/>
          <w:szCs w:val="20"/>
        </w:rPr>
        <w:t xml:space="preserve">          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C81E72">
        <w:rPr>
          <w:rFonts w:ascii="Times New Roman" w:hAnsi="Times New Roman"/>
          <w:sz w:val="20"/>
          <w:szCs w:val="20"/>
        </w:rPr>
        <w:t xml:space="preserve">    </w:t>
      </w:r>
      <w:r w:rsidR="004576C3">
        <w:rPr>
          <w:rFonts w:ascii="Times New Roman" w:hAnsi="Times New Roman"/>
          <w:sz w:val="20"/>
          <w:szCs w:val="20"/>
        </w:rPr>
        <w:t xml:space="preserve"> </w:t>
      </w:r>
      <w:r w:rsidR="004C22E6">
        <w:rPr>
          <w:rFonts w:ascii="Times New Roman" w:hAnsi="Times New Roman"/>
          <w:sz w:val="20"/>
          <w:szCs w:val="20"/>
        </w:rPr>
        <w:t xml:space="preserve">  </w:t>
      </w:r>
      <w:r w:rsidR="003D752E">
        <w:rPr>
          <w:rFonts w:ascii="Times New Roman" w:hAnsi="Times New Roman"/>
          <w:sz w:val="20"/>
          <w:szCs w:val="20"/>
        </w:rPr>
        <w:t xml:space="preserve"> </w:t>
      </w:r>
      <w:r w:rsidR="00DE1CDA">
        <w:rPr>
          <w:rFonts w:ascii="Times New Roman" w:hAnsi="Times New Roman"/>
          <w:sz w:val="20"/>
          <w:szCs w:val="20"/>
        </w:rPr>
        <w:t xml:space="preserve">       </w:t>
      </w:r>
      <w:r w:rsidR="004E4049">
        <w:rPr>
          <w:rFonts w:ascii="Times New Roman" w:hAnsi="Times New Roman"/>
          <w:sz w:val="20"/>
          <w:szCs w:val="20"/>
        </w:rPr>
        <w:t xml:space="preserve">       </w:t>
      </w:r>
      <w:r w:rsidR="00DE1CDA">
        <w:rPr>
          <w:rFonts w:ascii="Times New Roman" w:hAnsi="Times New Roman"/>
          <w:sz w:val="20"/>
          <w:szCs w:val="20"/>
        </w:rPr>
        <w:t xml:space="preserve"> </w:t>
      </w:r>
      <w:r w:rsidRPr="00E65DB1">
        <w:rPr>
          <w:rFonts w:ascii="Times New Roman" w:hAnsi="Times New Roman"/>
          <w:sz w:val="20"/>
          <w:szCs w:val="20"/>
        </w:rPr>
        <w:t>«</w:t>
      </w:r>
      <w:r w:rsidR="002C556A" w:rsidRPr="004D78DD">
        <w:rPr>
          <w:rFonts w:ascii="Times New Roman" w:hAnsi="Times New Roman"/>
          <w:sz w:val="20"/>
          <w:szCs w:val="20"/>
        </w:rPr>
        <w:t>____</w:t>
      </w:r>
      <w:r w:rsidR="0080746E">
        <w:rPr>
          <w:rFonts w:ascii="Times New Roman" w:hAnsi="Times New Roman"/>
          <w:sz w:val="20"/>
          <w:szCs w:val="20"/>
        </w:rPr>
        <w:t>»</w:t>
      </w:r>
      <w:r w:rsidR="0080746E" w:rsidRPr="0080746E">
        <w:rPr>
          <w:rFonts w:ascii="Times New Roman" w:hAnsi="Times New Roman"/>
          <w:sz w:val="20"/>
          <w:szCs w:val="20"/>
        </w:rPr>
        <w:t xml:space="preserve"> </w:t>
      </w:r>
      <w:r w:rsidR="002C556A" w:rsidRPr="004D78DD">
        <w:rPr>
          <w:rFonts w:ascii="Times New Roman" w:hAnsi="Times New Roman"/>
          <w:sz w:val="20"/>
          <w:szCs w:val="20"/>
        </w:rPr>
        <w:t>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4D78DD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4576C3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4C22E6" w:rsidRPr="004C22E6"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4576C3" w:rsidRPr="00FD410B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FB1C9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4C22E6" w:rsidRPr="004C22E6"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_____________________________________________________________________________________,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</w:t>
      </w:r>
      <w:r w:rsidR="00DE1CDA" w:rsidRPr="00DE1CDA">
        <w:rPr>
          <w:rFonts w:ascii="Times New Roman" w:hAnsi="Times New Roman"/>
          <w:b/>
          <w:sz w:val="20"/>
          <w:szCs w:val="20"/>
        </w:rPr>
        <w:t xml:space="preserve"> г.р., 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4E03FB"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212401">
        <w:rPr>
          <w:rFonts w:ascii="Times New Roman" w:hAnsi="Times New Roman"/>
          <w:sz w:val="20"/>
          <w:szCs w:val="20"/>
        </w:rPr>
        <w:t>музыкального</w:t>
      </w:r>
      <w:r w:rsidR="00DA6D9C" w:rsidRPr="00212401">
        <w:rPr>
          <w:rFonts w:ascii="Times New Roman" w:hAnsi="Times New Roman"/>
          <w:sz w:val="20"/>
          <w:szCs w:val="20"/>
        </w:rPr>
        <w:t xml:space="preserve"> </w:t>
      </w:r>
      <w:r w:rsidR="004C22E6" w:rsidRPr="00212401">
        <w:rPr>
          <w:rFonts w:ascii="Times New Roman" w:hAnsi="Times New Roman"/>
          <w:sz w:val="20"/>
          <w:szCs w:val="20"/>
        </w:rPr>
        <w:t xml:space="preserve"> </w:t>
      </w:r>
      <w:r w:rsidR="00F1459D" w:rsidRPr="00212401">
        <w:rPr>
          <w:rFonts w:ascii="Times New Roman" w:hAnsi="Times New Roman"/>
          <w:sz w:val="20"/>
          <w:szCs w:val="20"/>
        </w:rPr>
        <w:t>искусства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551397">
        <w:rPr>
          <w:rFonts w:ascii="Times New Roman" w:hAnsi="Times New Roman"/>
          <w:b/>
          <w:sz w:val="20"/>
          <w:szCs w:val="20"/>
        </w:rPr>
        <w:t>_______________________________________________________________</w:t>
      </w:r>
      <w:r w:rsidR="004C22E6">
        <w:rPr>
          <w:rFonts w:ascii="Times New Roman" w:hAnsi="Times New Roman"/>
          <w:b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по </w:t>
      </w:r>
      <w:r w:rsidR="00055A80">
        <w:rPr>
          <w:rFonts w:ascii="Times New Roman" w:hAnsi="Times New Roman"/>
          <w:sz w:val="16"/>
          <w:szCs w:val="16"/>
        </w:rPr>
        <w:t xml:space="preserve"> </w:t>
      </w:r>
      <w:r w:rsidR="007155BA" w:rsidRPr="00352E97">
        <w:rPr>
          <w:rFonts w:ascii="Times New Roman" w:hAnsi="Times New Roman"/>
          <w:sz w:val="20"/>
          <w:szCs w:val="20"/>
        </w:rPr>
        <w:t xml:space="preserve">классу </w:t>
      </w:r>
      <w:r w:rsidR="00551397">
        <w:rPr>
          <w:rFonts w:ascii="Times New Roman" w:hAnsi="Times New Roman"/>
          <w:b/>
          <w:sz w:val="20"/>
          <w:szCs w:val="20"/>
        </w:rPr>
        <w:t>_____________________________</w:t>
      </w:r>
      <w:r w:rsidR="004C22E6" w:rsidRPr="004C22E6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(далее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212401" w:rsidRDefault="007155B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340DF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</w:rPr>
        <w:t xml:space="preserve">Полная программа обучения Учащегося – это дополнительная предпрофессиональная общеобразовательная программа в области </w:t>
      </w:r>
      <w:r w:rsidR="00212401" w:rsidRPr="00212401">
        <w:rPr>
          <w:rFonts w:ascii="Times New Roman" w:hAnsi="Times New Roman"/>
          <w:sz w:val="20"/>
          <w:szCs w:val="20"/>
        </w:rPr>
        <w:t>музыкального искусства, которая согласно разделу</w:t>
      </w:r>
      <w:r w:rsidR="00212401">
        <w:rPr>
          <w:rFonts w:ascii="Times New Roman" w:hAnsi="Times New Roman"/>
          <w:sz w:val="20"/>
          <w:szCs w:val="20"/>
        </w:rPr>
        <w:t xml:space="preserve"> </w:t>
      </w:r>
      <w:r w:rsidR="00212401">
        <w:rPr>
          <w:rFonts w:ascii="Times New Roman" w:hAnsi="Times New Roman"/>
          <w:sz w:val="20"/>
          <w:szCs w:val="20"/>
          <w:lang w:val="en-US"/>
        </w:rPr>
        <w:t>IV</w:t>
      </w:r>
      <w:r w:rsidR="00212401">
        <w:rPr>
          <w:rFonts w:ascii="Times New Roman" w:hAnsi="Times New Roman"/>
          <w:sz w:val="20"/>
          <w:szCs w:val="20"/>
        </w:rPr>
        <w:t xml:space="preserve"> Федеральных государственных требований</w:t>
      </w:r>
      <w:r w:rsidR="00212401" w:rsidRPr="00106511">
        <w:rPr>
          <w:rFonts w:ascii="Times New Roman" w:hAnsi="Times New Roman"/>
          <w:sz w:val="20"/>
          <w:szCs w:val="20"/>
        </w:rPr>
        <w:t xml:space="preserve"> к минимуму содержания, структуре и условиям реализации дополнительной предпрофессиональной общеобразовательной программы в области </w:t>
      </w:r>
      <w:r w:rsidR="00212401" w:rsidRPr="004E4049">
        <w:rPr>
          <w:rFonts w:ascii="Times New Roman" w:hAnsi="Times New Roman"/>
          <w:sz w:val="20"/>
          <w:szCs w:val="20"/>
        </w:rPr>
        <w:t>музыкального искусства</w:t>
      </w:r>
      <w:r w:rsidR="00212401" w:rsidRPr="00106511">
        <w:rPr>
          <w:rFonts w:ascii="Times New Roman" w:hAnsi="Times New Roman"/>
          <w:sz w:val="20"/>
          <w:szCs w:val="20"/>
        </w:rPr>
        <w:t xml:space="preserve"> и сроку </w:t>
      </w:r>
      <w:r w:rsidR="00212401" w:rsidRPr="00212401">
        <w:rPr>
          <w:rFonts w:ascii="Times New Roman" w:hAnsi="Times New Roman"/>
          <w:sz w:val="20"/>
          <w:szCs w:val="20"/>
        </w:rPr>
        <w:t>обучения по этой программе, утвержденных приказом Министерства культуры Российской Федерации от 12.03.2012 № 164,</w:t>
      </w:r>
      <w:r w:rsidR="00212401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</w:p>
    <w:p w:rsidR="00340DF1" w:rsidRDefault="00340DF1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9F21C7" w:rsidRPr="004E4049" w:rsidRDefault="008614E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>Форма обучения по учебным предметам вариативной части образовательной программы является очной, срок обучения определяется образовательной программой и составляет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FB5EEE">
        <w:rPr>
          <w:rFonts w:ascii="Times New Roman" w:hAnsi="Times New Roman"/>
          <w:b/>
          <w:sz w:val="20"/>
          <w:szCs w:val="20"/>
        </w:rPr>
        <w:t>5</w:t>
      </w:r>
      <w:r w:rsidR="00551397">
        <w:rPr>
          <w:rFonts w:ascii="Times New Roman" w:hAnsi="Times New Roman"/>
          <w:b/>
          <w:sz w:val="20"/>
          <w:szCs w:val="20"/>
        </w:rPr>
        <w:t xml:space="preserve"> (</w:t>
      </w:r>
      <w:r w:rsidR="00FB5EEE">
        <w:rPr>
          <w:rFonts w:ascii="Times New Roman" w:hAnsi="Times New Roman"/>
          <w:b/>
          <w:sz w:val="20"/>
          <w:szCs w:val="20"/>
        </w:rPr>
        <w:t>пять</w:t>
      </w:r>
      <w:r w:rsidR="00551397">
        <w:rPr>
          <w:rFonts w:ascii="Times New Roman" w:hAnsi="Times New Roman"/>
          <w:b/>
          <w:sz w:val="20"/>
          <w:szCs w:val="20"/>
        </w:rPr>
        <w:t>)</w:t>
      </w:r>
      <w:r w:rsidR="009F21C7" w:rsidRPr="00212401">
        <w:rPr>
          <w:rFonts w:ascii="Times New Roman" w:hAnsi="Times New Roman"/>
          <w:b/>
          <w:sz w:val="20"/>
          <w:szCs w:val="20"/>
        </w:rPr>
        <w:t xml:space="preserve"> </w:t>
      </w:r>
      <w:r w:rsidR="009F21C7">
        <w:rPr>
          <w:rFonts w:ascii="Times New Roman" w:hAnsi="Times New Roman"/>
          <w:sz w:val="20"/>
          <w:szCs w:val="20"/>
        </w:rPr>
        <w:t xml:space="preserve">лет. </w:t>
      </w:r>
      <w:r w:rsidR="009F21C7" w:rsidRPr="00BD1C70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</w:t>
      </w:r>
      <w:r w:rsidR="009F21C7" w:rsidRPr="004E4049">
        <w:rPr>
          <w:rFonts w:ascii="Times New Roman" w:hAnsi="Times New Roman"/>
          <w:sz w:val="20"/>
          <w:szCs w:val="20"/>
        </w:rPr>
        <w:t xml:space="preserve">принимается на </w:t>
      </w:r>
      <w:r w:rsidR="00551397" w:rsidRPr="004E4049">
        <w:rPr>
          <w:rFonts w:ascii="Times New Roman" w:hAnsi="Times New Roman"/>
          <w:b/>
          <w:sz w:val="20"/>
          <w:szCs w:val="20"/>
        </w:rPr>
        <w:t>_____________</w:t>
      </w:r>
      <w:r w:rsidR="009F21C7" w:rsidRPr="004E4049">
        <w:rPr>
          <w:rFonts w:ascii="Times New Roman" w:hAnsi="Times New Roman"/>
          <w:b/>
          <w:sz w:val="20"/>
          <w:szCs w:val="20"/>
        </w:rPr>
        <w:t xml:space="preserve"> год обучения (</w:t>
      </w:r>
      <w:r w:rsidR="00551397" w:rsidRPr="004E4049">
        <w:rPr>
          <w:rFonts w:ascii="Times New Roman" w:hAnsi="Times New Roman"/>
          <w:b/>
          <w:sz w:val="20"/>
          <w:szCs w:val="20"/>
        </w:rPr>
        <w:t>___________</w:t>
      </w:r>
      <w:r w:rsidR="009F21C7" w:rsidRPr="004E4049">
        <w:rPr>
          <w:rFonts w:ascii="Times New Roman" w:hAnsi="Times New Roman"/>
          <w:b/>
          <w:sz w:val="20"/>
          <w:szCs w:val="20"/>
        </w:rPr>
        <w:t xml:space="preserve"> класс). </w:t>
      </w:r>
    </w:p>
    <w:p w:rsidR="009A3BFC" w:rsidRPr="004E404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4E4049">
        <w:rPr>
          <w:rFonts w:ascii="Times New Roman" w:hAnsi="Times New Roman"/>
          <w:sz w:val="20"/>
          <w:szCs w:val="20"/>
        </w:rPr>
        <w:t xml:space="preserve"> нас</w:t>
      </w:r>
      <w:r w:rsidRPr="004E4049"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4E4049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 w:rsidRPr="004E4049"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4E4049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8F3DF1" w:rsidRPr="004E4049" w:rsidRDefault="008F3DF1" w:rsidP="008F3DF1">
      <w:pPr>
        <w:spacing w:after="0" w:line="240" w:lineRule="auto"/>
        <w:jc w:val="both"/>
        <w:rPr>
          <w:rFonts w:ascii="Times New Roman" w:hAnsi="Times New Roman"/>
        </w:rPr>
      </w:pPr>
      <w:r w:rsidRPr="004E4049">
        <w:rPr>
          <w:rFonts w:ascii="Times New Roman" w:hAnsi="Times New Roman"/>
          <w:sz w:val="20"/>
          <w:szCs w:val="20"/>
        </w:rPr>
        <w:t>1.5. В случае наступления обстоятельств, объективно препятствующих оказанию учащемуся образовательных услуг по очной форме обучения, Исполнитель оказывает услуги учащемуся по дистанционной форме обучения, в том числе посредств</w:t>
      </w:r>
      <w:r w:rsidR="00C11F1F" w:rsidRPr="004E4049">
        <w:rPr>
          <w:rFonts w:ascii="Times New Roman" w:hAnsi="Times New Roman"/>
          <w:sz w:val="20"/>
          <w:szCs w:val="20"/>
        </w:rPr>
        <w:t>о</w:t>
      </w:r>
      <w:r w:rsidRPr="004E4049">
        <w:rPr>
          <w:rFonts w:ascii="Times New Roman" w:hAnsi="Times New Roman"/>
          <w:sz w:val="20"/>
          <w:szCs w:val="20"/>
        </w:rPr>
        <w:t>м сети Интернет и электронных программ</w:t>
      </w:r>
      <w:r w:rsidRPr="004E4049">
        <w:rPr>
          <w:rFonts w:ascii="Times New Roman" w:hAnsi="Times New Roman"/>
        </w:rPr>
        <w:t>.</w:t>
      </w:r>
    </w:p>
    <w:p w:rsidR="00475509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1.</w:t>
      </w:r>
      <w:r w:rsidR="0074643F" w:rsidRPr="004E4049">
        <w:rPr>
          <w:rFonts w:ascii="Times New Roman" w:hAnsi="Times New Roman"/>
          <w:sz w:val="20"/>
          <w:szCs w:val="20"/>
        </w:rPr>
        <w:t>6</w:t>
      </w:r>
      <w:r w:rsidR="009A3BFC" w:rsidRPr="004E4049">
        <w:rPr>
          <w:rFonts w:ascii="Times New Roman" w:hAnsi="Times New Roman"/>
          <w:sz w:val="20"/>
          <w:szCs w:val="20"/>
        </w:rPr>
        <w:t>. Обучение по</w:t>
      </w:r>
      <w:r w:rsidRPr="004E4049"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4E4049">
        <w:rPr>
          <w:rFonts w:ascii="Times New Roman" w:hAnsi="Times New Roman"/>
          <w:sz w:val="20"/>
          <w:szCs w:val="20"/>
        </w:rPr>
        <w:t xml:space="preserve"> об</w:t>
      </w:r>
      <w:r w:rsidRPr="004E4049"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4E4049">
        <w:rPr>
          <w:rFonts w:ascii="Times New Roman" w:hAnsi="Times New Roman"/>
          <w:sz w:val="20"/>
          <w:szCs w:val="20"/>
        </w:rPr>
        <w:t xml:space="preserve"> проходит в форме </w:t>
      </w:r>
      <w:r w:rsidRPr="004E4049">
        <w:rPr>
          <w:rFonts w:ascii="Times New Roman" w:hAnsi="Times New Roman"/>
          <w:sz w:val="20"/>
          <w:szCs w:val="20"/>
        </w:rPr>
        <w:t>индивидуальных,</w:t>
      </w:r>
      <w:r w:rsidR="00055A80" w:rsidRPr="004E4049">
        <w:rPr>
          <w:rFonts w:ascii="Times New Roman" w:hAnsi="Times New Roman"/>
          <w:sz w:val="20"/>
          <w:szCs w:val="20"/>
        </w:rPr>
        <w:t xml:space="preserve"> </w:t>
      </w:r>
      <w:r w:rsidR="00D91A59" w:rsidRPr="004E4049">
        <w:rPr>
          <w:rFonts w:ascii="Times New Roman" w:hAnsi="Times New Roman"/>
          <w:sz w:val="20"/>
          <w:szCs w:val="20"/>
        </w:rPr>
        <w:t>групповых аудиторных з</w:t>
      </w:r>
      <w:r w:rsidR="005D66DD" w:rsidRPr="004E4049">
        <w:rPr>
          <w:rFonts w:ascii="Times New Roman" w:hAnsi="Times New Roman"/>
          <w:sz w:val="20"/>
          <w:szCs w:val="20"/>
        </w:rPr>
        <w:t>анятий</w:t>
      </w:r>
      <w:r w:rsidR="00D91A59" w:rsidRPr="004E4049">
        <w:rPr>
          <w:rFonts w:ascii="Times New Roman" w:hAnsi="Times New Roman"/>
          <w:sz w:val="20"/>
          <w:szCs w:val="20"/>
        </w:rPr>
        <w:t>.</w:t>
      </w:r>
    </w:p>
    <w:p w:rsidR="009F21C7" w:rsidRDefault="009F21C7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74643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 Один учебный год исчисляется с 01 сентября текущего года по 31 мая следующего за текущим годом</w:t>
      </w:r>
      <w:r w:rsidR="005C47EC">
        <w:rPr>
          <w:rFonts w:ascii="Times New Roman" w:hAnsi="Times New Roman"/>
          <w:sz w:val="20"/>
          <w:szCs w:val="20"/>
        </w:rPr>
        <w:t>.</w:t>
      </w:r>
    </w:p>
    <w:p w:rsidR="0074643F" w:rsidRDefault="0074643F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76C3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Во время предоставления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</w:t>
      </w:r>
      <w:r>
        <w:rPr>
          <w:rFonts w:ascii="Times New Roman" w:hAnsi="Times New Roman"/>
          <w:sz w:val="20"/>
          <w:szCs w:val="20"/>
        </w:rPr>
        <w:t xml:space="preserve">договором </w:t>
      </w:r>
      <w:r w:rsidRPr="00E65DB1">
        <w:rPr>
          <w:rFonts w:ascii="Times New Roman" w:hAnsi="Times New Roman"/>
          <w:sz w:val="20"/>
          <w:szCs w:val="20"/>
        </w:rPr>
        <w:t xml:space="preserve">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</w:t>
      </w:r>
      <w:r w:rsidR="00FF6603">
        <w:rPr>
          <w:rFonts w:ascii="Times New Roman" w:hAnsi="Times New Roman"/>
          <w:sz w:val="20"/>
          <w:szCs w:val="20"/>
        </w:rPr>
        <w:t xml:space="preserve"> подтверждающих</w:t>
      </w:r>
      <w:r w:rsidRPr="00E65DB1">
        <w:rPr>
          <w:rFonts w:ascii="Times New Roman" w:hAnsi="Times New Roman"/>
          <w:sz w:val="20"/>
          <w:szCs w:val="20"/>
        </w:rPr>
        <w:t xml:space="preserve"> документов.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 </w:t>
      </w:r>
      <w:r w:rsidRPr="00E65DB1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475509" w:rsidRPr="00E65DB1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</w:t>
      </w:r>
      <w:r w:rsidR="00475509" w:rsidRPr="00E65DB1">
        <w:rPr>
          <w:rFonts w:ascii="Times New Roman" w:hAnsi="Times New Roman"/>
          <w:sz w:val="20"/>
          <w:szCs w:val="20"/>
        </w:rPr>
        <w:t>. До зачисления</w:t>
      </w:r>
      <w:r>
        <w:rPr>
          <w:rFonts w:ascii="Times New Roman" w:hAnsi="Times New Roman"/>
          <w:sz w:val="20"/>
          <w:szCs w:val="20"/>
        </w:rPr>
        <w:t xml:space="preserve"> Учащегося на обучение</w:t>
      </w:r>
      <w:r w:rsidR="00475509" w:rsidRPr="00E65DB1">
        <w:rPr>
          <w:rFonts w:ascii="Times New Roman" w:hAnsi="Times New Roman"/>
          <w:sz w:val="20"/>
          <w:szCs w:val="20"/>
        </w:rPr>
        <w:t xml:space="preserve"> предоставить Исполнителю справку от врача о состоянии здоровья Учащегося с заключением о возможности заниматься по образовательной программе. </w:t>
      </w:r>
    </w:p>
    <w:p w:rsidR="00970C2A" w:rsidRDefault="00970C2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Соблюдать положения Устава ГАПОУ «ПККИ»,</w:t>
      </w:r>
      <w:r w:rsidR="00FD410B">
        <w:rPr>
          <w:rFonts w:ascii="Times New Roman" w:hAnsi="Times New Roman"/>
          <w:sz w:val="20"/>
          <w:szCs w:val="20"/>
        </w:rPr>
        <w:t xml:space="preserve"> локальных нормативных актов Исполнителя, настоящего договора.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</w:t>
      </w:r>
      <w:r w:rsidRPr="00E65DB1">
        <w:rPr>
          <w:rFonts w:ascii="Times New Roman" w:hAnsi="Times New Roman"/>
          <w:sz w:val="20"/>
          <w:szCs w:val="20"/>
        </w:rPr>
        <w:t>. В сроки и в порядке, предусмотренном</w:t>
      </w:r>
      <w:r>
        <w:rPr>
          <w:rFonts w:ascii="Times New Roman" w:hAnsi="Times New Roman"/>
          <w:sz w:val="20"/>
          <w:szCs w:val="20"/>
        </w:rPr>
        <w:t xml:space="preserve"> настоящим</w:t>
      </w:r>
      <w:r w:rsidRPr="00E65DB1">
        <w:rPr>
          <w:rFonts w:ascii="Times New Roman" w:hAnsi="Times New Roman"/>
          <w:sz w:val="20"/>
          <w:szCs w:val="20"/>
        </w:rPr>
        <w:t xml:space="preserve"> договором, вносить </w:t>
      </w:r>
      <w:r>
        <w:rPr>
          <w:rFonts w:ascii="Times New Roman" w:hAnsi="Times New Roman"/>
          <w:sz w:val="20"/>
          <w:szCs w:val="20"/>
        </w:rPr>
        <w:t>о</w:t>
      </w:r>
      <w:r w:rsidRPr="00E65DB1">
        <w:rPr>
          <w:rFonts w:ascii="Times New Roman" w:hAnsi="Times New Roman"/>
          <w:sz w:val="20"/>
          <w:szCs w:val="20"/>
        </w:rPr>
        <w:t>плату за</w:t>
      </w:r>
      <w:r>
        <w:rPr>
          <w:rFonts w:ascii="Times New Roman" w:hAnsi="Times New Roman"/>
          <w:sz w:val="20"/>
          <w:szCs w:val="20"/>
        </w:rPr>
        <w:t xml:space="preserve"> образовательную услугу, предусмотренную настоящим договором.</w:t>
      </w:r>
    </w:p>
    <w:p w:rsidR="00475509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2.2.4. </w:t>
      </w:r>
      <w:r w:rsidR="00970C2A">
        <w:rPr>
          <w:rFonts w:ascii="Times New Roman" w:hAnsi="Times New Roman"/>
          <w:sz w:val="20"/>
          <w:szCs w:val="20"/>
        </w:rPr>
        <w:t>С</w:t>
      </w:r>
      <w:r w:rsidR="00475509" w:rsidRPr="00E65DB1">
        <w:rPr>
          <w:rFonts w:ascii="Times New Roman" w:hAnsi="Times New Roman"/>
          <w:sz w:val="20"/>
          <w:szCs w:val="20"/>
        </w:rPr>
        <w:t>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</w:t>
      </w:r>
      <w:r w:rsidR="00FD410B">
        <w:rPr>
          <w:rFonts w:ascii="Times New Roman" w:hAnsi="Times New Roman"/>
          <w:sz w:val="20"/>
          <w:szCs w:val="20"/>
        </w:rPr>
        <w:t>ению к получению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</w:t>
      </w:r>
      <w:r w:rsidR="00FD410B">
        <w:rPr>
          <w:rFonts w:ascii="Times New Roman" w:hAnsi="Times New Roman"/>
          <w:sz w:val="20"/>
          <w:szCs w:val="20"/>
        </w:rPr>
        <w:t>тоящим договором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>и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  <w:bookmarkStart w:id="0" w:name="_GoBack"/>
      <w:bookmarkEnd w:id="0"/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</w:t>
      </w:r>
      <w:r w:rsidR="00FD410B">
        <w:rPr>
          <w:rFonts w:ascii="Times New Roman" w:hAnsi="Times New Roman"/>
          <w:sz w:val="20"/>
          <w:szCs w:val="20"/>
        </w:rPr>
        <w:t>ьств по оказанию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FD410B">
        <w:rPr>
          <w:rFonts w:ascii="Times New Roman" w:hAnsi="Times New Roman"/>
          <w:sz w:val="20"/>
          <w:szCs w:val="20"/>
        </w:rPr>
        <w:t xml:space="preserve">и по обучению Учащегося </w:t>
      </w:r>
      <w:r w:rsidRPr="00E65DB1">
        <w:rPr>
          <w:rFonts w:ascii="Times New Roman" w:hAnsi="Times New Roman"/>
          <w:sz w:val="20"/>
          <w:szCs w:val="20"/>
        </w:rPr>
        <w:t>в количестве, соответствующем возрасту и потребностям Учащегося.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475509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</w:t>
      </w:r>
      <w:r w:rsidR="004D78DD">
        <w:rPr>
          <w:rFonts w:ascii="Times New Roman" w:hAnsi="Times New Roman"/>
          <w:sz w:val="20"/>
          <w:szCs w:val="20"/>
        </w:rPr>
        <w:t xml:space="preserve">нию учреждений здравоохранения) </w:t>
      </w:r>
      <w:r w:rsidRPr="00E65DB1">
        <w:rPr>
          <w:rFonts w:ascii="Times New Roman" w:hAnsi="Times New Roman"/>
          <w:sz w:val="20"/>
          <w:szCs w:val="20"/>
        </w:rPr>
        <w:t>освободить его от занятий и принять меры по его выздоровлению.</w:t>
      </w:r>
    </w:p>
    <w:p w:rsidR="006969AD" w:rsidRPr="00E65DB1" w:rsidRDefault="00475509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4576C3" w:rsidRDefault="004576C3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3.1. </w:t>
      </w:r>
      <w:r w:rsidRPr="00E65DB1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6969AD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</w:t>
      </w:r>
      <w:r w:rsidR="006969AD" w:rsidRPr="00E65DB1">
        <w:rPr>
          <w:rFonts w:ascii="Times New Roman" w:hAnsi="Times New Roman"/>
          <w:sz w:val="20"/>
          <w:szCs w:val="20"/>
        </w:rPr>
        <w:t>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Инициировать расторжение настоящего договора при невыполнении Заказчиком своих обязательств, предусмотренных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3.2. </w:t>
      </w:r>
      <w:r w:rsidRPr="00E65DB1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6969AD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3.2.1. Получать от Исполнителя</w:t>
      </w:r>
      <w:r w:rsidR="006969AD" w:rsidRPr="00E65DB1">
        <w:rPr>
          <w:rFonts w:ascii="Times New Roman" w:hAnsi="Times New Roman"/>
          <w:sz w:val="20"/>
          <w:szCs w:val="20"/>
        </w:rPr>
        <w:t xml:space="preserve"> информаци</w:t>
      </w:r>
      <w:r>
        <w:rPr>
          <w:rFonts w:ascii="Times New Roman" w:hAnsi="Times New Roman"/>
          <w:sz w:val="20"/>
          <w:szCs w:val="20"/>
        </w:rPr>
        <w:t xml:space="preserve">ю по </w:t>
      </w:r>
      <w:r w:rsidR="006969AD" w:rsidRPr="00E65DB1">
        <w:rPr>
          <w:rFonts w:ascii="Times New Roman" w:hAnsi="Times New Roman"/>
          <w:sz w:val="20"/>
          <w:szCs w:val="20"/>
        </w:rPr>
        <w:t xml:space="preserve"> вопросам, касающимся организации и обеспечения надлежащего</w:t>
      </w:r>
      <w:r>
        <w:rPr>
          <w:rFonts w:ascii="Times New Roman" w:hAnsi="Times New Roman"/>
          <w:sz w:val="20"/>
          <w:szCs w:val="20"/>
        </w:rPr>
        <w:t xml:space="preserve"> и качественного предоставления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и,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FD410B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Pr="00E65DB1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 Инициировать расторжение настоящего договора при невыполнении Исполнителем своих обязательств, предусмотренных настоящим договором.</w:t>
      </w:r>
    </w:p>
    <w:p w:rsidR="00FD410B" w:rsidRDefault="00FD410B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5C47EC" w:rsidRPr="0040527D" w:rsidRDefault="005C47EC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E03FB">
        <w:rPr>
          <w:rFonts w:ascii="Times New Roman" w:hAnsi="Times New Roman"/>
          <w:sz w:val="20"/>
          <w:szCs w:val="20"/>
        </w:rPr>
        <w:t xml:space="preserve">4.1. </w:t>
      </w:r>
      <w:r w:rsidRPr="0040527D">
        <w:rPr>
          <w:rFonts w:ascii="Times New Roman" w:hAnsi="Times New Roman"/>
          <w:sz w:val="20"/>
          <w:szCs w:val="20"/>
        </w:rPr>
        <w:t xml:space="preserve">Стоимость образовательной услуги по обучению Учащегося по учебным предметам вариативной части </w:t>
      </w:r>
      <w:r w:rsidRPr="0040527D">
        <w:rPr>
          <w:rFonts w:ascii="Times New Roman" w:hAnsi="Times New Roman"/>
          <w:sz w:val="20"/>
        </w:rPr>
        <w:t xml:space="preserve">образовательной программы, указанной в п. 1.2. настоящего договора, </w:t>
      </w:r>
      <w:r>
        <w:rPr>
          <w:rFonts w:ascii="Times New Roman" w:hAnsi="Times New Roman"/>
          <w:sz w:val="20"/>
        </w:rPr>
        <w:t xml:space="preserve">составляет </w:t>
      </w:r>
      <w:r w:rsidR="00551397">
        <w:rPr>
          <w:rFonts w:ascii="Times New Roman" w:hAnsi="Times New Roman"/>
          <w:b/>
          <w:sz w:val="20"/>
        </w:rPr>
        <w:t>1300</w:t>
      </w:r>
      <w:r>
        <w:rPr>
          <w:rFonts w:ascii="Times New Roman" w:hAnsi="Times New Roman"/>
          <w:b/>
          <w:sz w:val="20"/>
        </w:rPr>
        <w:t xml:space="preserve"> (</w:t>
      </w:r>
      <w:r w:rsidR="00551397">
        <w:rPr>
          <w:rFonts w:ascii="Times New Roman" w:hAnsi="Times New Roman"/>
          <w:b/>
          <w:sz w:val="20"/>
        </w:rPr>
        <w:t>Одну тысячу триста</w:t>
      </w:r>
      <w:r>
        <w:rPr>
          <w:rFonts w:ascii="Times New Roman" w:hAnsi="Times New Roman"/>
          <w:b/>
          <w:sz w:val="20"/>
        </w:rPr>
        <w:t>)</w:t>
      </w:r>
      <w:r w:rsidRPr="0040527D">
        <w:rPr>
          <w:rFonts w:ascii="Times New Roman" w:hAnsi="Times New Roman"/>
          <w:b/>
          <w:sz w:val="20"/>
        </w:rPr>
        <w:t xml:space="preserve"> рублей 00 копеек</w:t>
      </w:r>
      <w:r w:rsidRPr="0040527D">
        <w:rPr>
          <w:rFonts w:ascii="Times New Roman" w:hAnsi="Times New Roman"/>
          <w:sz w:val="20"/>
        </w:rPr>
        <w:t xml:space="preserve"> в месяц.</w:t>
      </w:r>
      <w:r w:rsidRPr="0040527D">
        <w:rPr>
          <w:rFonts w:ascii="Times New Roman" w:hAnsi="Times New Roman"/>
        </w:rPr>
        <w:t xml:space="preserve"> </w:t>
      </w:r>
      <w:r w:rsidRPr="0040527D">
        <w:rPr>
          <w:rFonts w:ascii="Times New Roman" w:hAnsi="Times New Roman"/>
          <w:sz w:val="20"/>
        </w:rPr>
        <w:t xml:space="preserve">Общая стоимость обучения </w:t>
      </w:r>
      <w:r>
        <w:rPr>
          <w:rFonts w:ascii="Times New Roman" w:hAnsi="Times New Roman"/>
          <w:sz w:val="20"/>
        </w:rPr>
        <w:t>за учебный год</w:t>
      </w:r>
      <w:r w:rsidR="003A6489">
        <w:rPr>
          <w:rFonts w:ascii="Times New Roman" w:hAnsi="Times New Roman"/>
          <w:sz w:val="20"/>
        </w:rPr>
        <w:t xml:space="preserve"> </w:t>
      </w:r>
      <w:r w:rsidRPr="0040527D"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 xml:space="preserve">авляет </w:t>
      </w:r>
      <w:r w:rsidR="003D752E">
        <w:rPr>
          <w:rFonts w:ascii="Times New Roman" w:hAnsi="Times New Roman"/>
          <w:sz w:val="20"/>
        </w:rPr>
        <w:t>11700 (Одиннадцать тысяч семьсот)</w:t>
      </w:r>
      <w:r w:rsidRPr="0040527D">
        <w:rPr>
          <w:rFonts w:ascii="Times New Roman" w:hAnsi="Times New Roman"/>
          <w:sz w:val="20"/>
        </w:rPr>
        <w:t xml:space="preserve"> рублей 00 копеек без учета НДС.</w:t>
      </w:r>
    </w:p>
    <w:p w:rsidR="00D84A4A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4E4049" w:rsidRDefault="00055A80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 xml:space="preserve">.1. </w:t>
      </w:r>
      <w:r w:rsidR="006969AD" w:rsidRPr="004E4049">
        <w:rPr>
          <w:rFonts w:ascii="Times New Roman" w:hAnsi="Times New Roman"/>
          <w:sz w:val="20"/>
          <w:szCs w:val="20"/>
        </w:rPr>
        <w:t>Неуплаты ежемесячной стоимости</w:t>
      </w:r>
      <w:r w:rsidR="005276B7" w:rsidRPr="004E4049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4E4049">
        <w:rPr>
          <w:rFonts w:ascii="Times New Roman" w:hAnsi="Times New Roman"/>
          <w:sz w:val="20"/>
          <w:szCs w:val="20"/>
        </w:rPr>
        <w:t xml:space="preserve"> услуг</w:t>
      </w:r>
      <w:r w:rsidR="005276B7" w:rsidRPr="004E4049">
        <w:rPr>
          <w:rFonts w:ascii="Times New Roman" w:hAnsi="Times New Roman"/>
          <w:sz w:val="20"/>
          <w:szCs w:val="20"/>
        </w:rPr>
        <w:t>и</w:t>
      </w:r>
      <w:r w:rsidR="006969AD" w:rsidRPr="004E4049">
        <w:rPr>
          <w:rFonts w:ascii="Times New Roman" w:hAnsi="Times New Roman"/>
          <w:sz w:val="20"/>
          <w:szCs w:val="20"/>
        </w:rPr>
        <w:t xml:space="preserve"> до </w:t>
      </w:r>
      <w:r w:rsidR="00607FAF" w:rsidRPr="004E4049">
        <w:rPr>
          <w:rFonts w:ascii="Times New Roman" w:hAnsi="Times New Roman"/>
          <w:sz w:val="20"/>
          <w:szCs w:val="20"/>
        </w:rPr>
        <w:t>01</w:t>
      </w:r>
      <w:r w:rsidR="006969AD" w:rsidRPr="004E4049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33961" w:rsidRPr="004E4049" w:rsidRDefault="00055A80" w:rsidP="006339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4.7</w:t>
      </w:r>
      <w:r w:rsidR="006969AD" w:rsidRPr="004E4049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 w:rsidRPr="004E4049">
        <w:rPr>
          <w:rFonts w:ascii="Times New Roman" w:hAnsi="Times New Roman"/>
          <w:sz w:val="20"/>
          <w:szCs w:val="20"/>
        </w:rPr>
        <w:t>ГАПОУ</w:t>
      </w:r>
      <w:r w:rsidR="006969AD" w:rsidRPr="004E4049">
        <w:rPr>
          <w:rFonts w:ascii="Times New Roman" w:hAnsi="Times New Roman"/>
          <w:sz w:val="20"/>
          <w:szCs w:val="20"/>
        </w:rPr>
        <w:t xml:space="preserve"> «ПККИ».</w:t>
      </w:r>
    </w:p>
    <w:p w:rsidR="008F3DF1" w:rsidRPr="004E4049" w:rsidRDefault="008F3DF1" w:rsidP="008F3D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4049">
        <w:rPr>
          <w:rFonts w:ascii="Times New Roman" w:hAnsi="Times New Roman"/>
          <w:sz w:val="20"/>
          <w:szCs w:val="20"/>
        </w:rPr>
        <w:t>4.8. В случае оказания услуг учащемуся в форме дистанционного обучения, стоимость услуг, установленная в п. 4.1. настоящего договора, остается неизменной.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4049">
        <w:rPr>
          <w:rFonts w:ascii="Times New Roman" w:hAnsi="Times New Roman"/>
          <w:b/>
          <w:sz w:val="20"/>
          <w:szCs w:val="20"/>
        </w:rPr>
        <w:t>5. Основания изменения</w:t>
      </w:r>
      <w:r w:rsidRPr="00E65DB1">
        <w:rPr>
          <w:rFonts w:ascii="Times New Roman" w:hAnsi="Times New Roman"/>
          <w:b/>
          <w:sz w:val="20"/>
          <w:szCs w:val="20"/>
        </w:rPr>
        <w:t xml:space="preserve"> и расторжения договора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5.1.1. В случае увеличения </w:t>
      </w:r>
      <w:r w:rsidR="005276B7">
        <w:rPr>
          <w:rFonts w:ascii="Times New Roman" w:hAnsi="Times New Roman"/>
          <w:sz w:val="20"/>
          <w:szCs w:val="20"/>
        </w:rPr>
        <w:t>стоимости образовательной услуги, предусмотренной настоящим договором</w:t>
      </w:r>
      <w:r w:rsidRPr="00E65DB1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5.3.1. по инициативе Заказчика (в том числе в случае перевода Учащегося для продолжения освоения образовательной программы в другую</w:t>
      </w:r>
      <w:r w:rsidR="005276B7">
        <w:rPr>
          <w:rFonts w:ascii="Times New Roman" w:hAnsi="Times New Roman" w:cs="Times New Roman"/>
        </w:rPr>
        <w:t xml:space="preserve"> образовательную организацию</w:t>
      </w:r>
      <w:r w:rsidRPr="00E65DB1">
        <w:rPr>
          <w:rFonts w:ascii="Times New Roman" w:hAnsi="Times New Roman" w:cs="Times New Roman"/>
        </w:rPr>
        <w:t>) при условии оплаты Исполнителю с</w:t>
      </w:r>
      <w:r w:rsidR="005276B7">
        <w:rPr>
          <w:rFonts w:ascii="Times New Roman" w:hAnsi="Times New Roman" w:cs="Times New Roman"/>
        </w:rPr>
        <w:t>тоимости фактически оказанной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</w:t>
      </w:r>
      <w:r w:rsidRPr="00E65DB1">
        <w:rPr>
          <w:rFonts w:ascii="Times New Roman" w:hAnsi="Times New Roman" w:cs="Times New Roman"/>
        </w:rPr>
        <w:t>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5DB1">
        <w:rPr>
          <w:rFonts w:ascii="Times New Roman" w:hAnsi="Times New Roman" w:cs="Times New Roman"/>
        </w:rPr>
        <w:t>5.3.2. по инициативе Исполнителя в случае просрочки оплаты стоимости</w:t>
      </w:r>
      <w:r w:rsidR="005276B7">
        <w:rPr>
          <w:rFonts w:ascii="Times New Roman" w:hAnsi="Times New Roman" w:cs="Times New Roman"/>
        </w:rPr>
        <w:t xml:space="preserve"> образовательной</w:t>
      </w:r>
      <w:r w:rsidRPr="00E65DB1">
        <w:rPr>
          <w:rFonts w:ascii="Times New Roman" w:hAnsi="Times New Roman" w:cs="Times New Roman"/>
        </w:rPr>
        <w:t xml:space="preserve"> услуг</w:t>
      </w:r>
      <w:r w:rsidR="005276B7">
        <w:rPr>
          <w:rFonts w:ascii="Times New Roman" w:hAnsi="Times New Roman" w:cs="Times New Roman"/>
        </w:rPr>
        <w:t>и, оказанной по</w:t>
      </w:r>
      <w:r w:rsidRPr="00E65DB1">
        <w:rPr>
          <w:rFonts w:ascii="Times New Roman" w:hAnsi="Times New Roman" w:cs="Times New Roman"/>
        </w:rPr>
        <w:t xml:space="preserve"> настоящему договору.</w:t>
      </w:r>
    </w:p>
    <w:p w:rsidR="006969AD" w:rsidRPr="00E65DB1" w:rsidRDefault="006969AD" w:rsidP="00FB1C9A">
      <w:pPr>
        <w:pStyle w:val="ConsPlusNormal"/>
        <w:tabs>
          <w:tab w:val="left" w:pos="567"/>
        </w:tabs>
        <w:jc w:val="both"/>
      </w:pPr>
      <w:r w:rsidRPr="00E65DB1">
        <w:rPr>
          <w:rFonts w:ascii="Times New Roman" w:hAnsi="Times New Roman" w:cs="Times New Roman"/>
        </w:rPr>
        <w:t>5.4. Настоящий договор расторгается на основании приказа об отчислении Уча</w:t>
      </w:r>
      <w:r w:rsidR="005276B7">
        <w:rPr>
          <w:rFonts w:ascii="Times New Roman" w:hAnsi="Times New Roman" w:cs="Times New Roman"/>
        </w:rPr>
        <w:t>щегося, издаваемого учреждением</w:t>
      </w:r>
      <w:r w:rsidRPr="00E65DB1">
        <w:rPr>
          <w:rFonts w:ascii="Times New Roman" w:hAnsi="Times New Roman" w:cs="Times New Roman"/>
        </w:rPr>
        <w:t xml:space="preserve"> за подписью директора </w:t>
      </w:r>
      <w:r w:rsidR="00CF780C">
        <w:rPr>
          <w:rFonts w:ascii="Times New Roman" w:hAnsi="Times New Roman" w:cs="Times New Roman"/>
        </w:rPr>
        <w:t>ГАПОУ</w:t>
      </w:r>
      <w:r w:rsidRPr="00E65DB1">
        <w:rPr>
          <w:rFonts w:ascii="Times New Roman" w:hAnsi="Times New Roman" w:cs="Times New Roman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FB1C9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Pr="00055A80" w:rsidRDefault="006969AD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07FAF" w:rsidRPr="00E65DB1" w:rsidRDefault="006969AD" w:rsidP="00FB1C9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3D752E" w:rsidRPr="00EC0CE1" w:rsidRDefault="003D752E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51397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3D752E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551397" w:rsidRPr="00EC0CE1" w:rsidRDefault="00551397" w:rsidP="005513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51397" w:rsidRPr="00EC0CE1" w:rsidRDefault="00551397" w:rsidP="0055139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5276B7" w:rsidRPr="005276B7" w:rsidRDefault="005276B7" w:rsidP="00DE1CD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254301001 ОГРН 1022502118187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 ул. Русская, 40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МИНФИН Приморского края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(ГАПОУ «ПККИ» л/с 30206У21970)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Дальневосточное ГУ Банка России// 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Приморскому краю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р/с 03224643050000002000  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40102810545370000012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010507002 ОКТМО 05701000001</w:t>
            </w:r>
          </w:p>
          <w:p w:rsidR="002C556A" w:rsidRPr="002C556A" w:rsidRDefault="002C556A" w:rsidP="002C556A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Тел.\факс: (423) 232-26-84-приемная, 232-28-10- 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бухг., 232-26-58 – дог.отд.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2C5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приемная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</w:pPr>
            <w:r w:rsidRPr="002C556A"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  <w:t>КБК 00000 00000 00000 00130 (без пробелов)</w:t>
            </w:r>
          </w:p>
          <w:p w:rsidR="002C556A" w:rsidRPr="002C556A" w:rsidRDefault="002C556A" w:rsidP="002C556A">
            <w:pPr>
              <w:spacing w:after="0" w:line="240" w:lineRule="auto"/>
              <w:rPr>
                <w:rFonts w:ascii="Times New Roman" w:eastAsia="Times New Roman" w:hAnsi="Times New Roman"/>
                <w:color w:val="0000FF" w:themeColor="hyperlink"/>
                <w:u w:val="single"/>
                <w:lang w:eastAsia="ru-RU"/>
              </w:rPr>
            </w:pPr>
          </w:p>
          <w:p w:rsidR="009A0CA1" w:rsidRPr="00633961" w:rsidRDefault="009A0CA1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2E97" w:rsidRPr="00633961" w:rsidRDefault="00352E97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11B53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</w:t>
            </w:r>
          </w:p>
          <w:p w:rsidR="00607FAF" w:rsidRPr="00E65DB1" w:rsidRDefault="00607FAF" w:rsidP="00FB1C9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752E" w:rsidRDefault="00E61ADA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lastRenderedPageBreak/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A03CB9" w:rsidRPr="00E65DB1" w:rsidRDefault="004576C3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З</w:t>
      </w:r>
      <w:r w:rsidR="00A03CB9"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аказчик:</w:t>
      </w:r>
    </w:p>
    <w:p w:rsidR="00A03CB9" w:rsidRPr="00E65DB1" w:rsidRDefault="00A03CB9" w:rsidP="00FB1C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</w:t>
      </w:r>
      <w:r w:rsidR="003A6489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__ /</w:t>
      </w:r>
      <w:r w:rsidR="00212401" w:rsidRPr="00212401">
        <w:t xml:space="preserve"> </w:t>
      </w:r>
      <w:r w:rsidR="00551397">
        <w:rPr>
          <w:rFonts w:ascii="Times New Roman" w:eastAsia="Times New Roman" w:hAnsi="Times New Roman"/>
          <w:sz w:val="20"/>
          <w:szCs w:val="20"/>
          <w:lang w:eastAsia="ar-SA"/>
        </w:rPr>
        <w:t>__________________</w:t>
      </w:r>
      <w:r w:rsidR="00DE1CDA" w:rsidRPr="00DE1C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212401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A3BFC" w:rsidRPr="00E65DB1" w:rsidRDefault="00055A80" w:rsidP="00FB1C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(подпись, инициалы, фамилия</w:t>
      </w:r>
      <w:r w:rsidR="00BA2618" w:rsidRPr="005276B7">
        <w:rPr>
          <w:rFonts w:ascii="Times New Roman" w:eastAsia="Times New Roman" w:hAnsi="Times New Roman"/>
          <w:sz w:val="16"/>
          <w:szCs w:val="16"/>
          <w:lang w:eastAsia="ar-SA"/>
        </w:rPr>
        <w:t xml:space="preserve"> Заказчика)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FB1C9A">
      <w:footerReference w:type="even" r:id="rId8"/>
      <w:footerReference w:type="default" r:id="rId9"/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E2" w:rsidRDefault="00CA1CE2">
      <w:r>
        <w:separator/>
      </w:r>
    </w:p>
  </w:endnote>
  <w:endnote w:type="continuationSeparator" w:id="0">
    <w:p w:rsidR="00CA1CE2" w:rsidRDefault="00CA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C6" w:rsidRDefault="007A37C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78DD">
      <w:rPr>
        <w:rStyle w:val="a8"/>
        <w:noProof/>
      </w:rPr>
      <w:t>1</w:t>
    </w:r>
    <w:r>
      <w:rPr>
        <w:rStyle w:val="a8"/>
      </w:rPr>
      <w:fldChar w:fldCharType="end"/>
    </w:r>
  </w:p>
  <w:p w:rsidR="007A37C6" w:rsidRDefault="007A37C6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E2" w:rsidRDefault="00CA1CE2">
      <w:r>
        <w:separator/>
      </w:r>
    </w:p>
  </w:footnote>
  <w:footnote w:type="continuationSeparator" w:id="0">
    <w:p w:rsidR="00CA1CE2" w:rsidRDefault="00CA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5A80"/>
    <w:rsid w:val="000879DB"/>
    <w:rsid w:val="000A194A"/>
    <w:rsid w:val="000B398C"/>
    <w:rsid w:val="000B62E7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81D45"/>
    <w:rsid w:val="00183ABE"/>
    <w:rsid w:val="00186C92"/>
    <w:rsid w:val="001B439E"/>
    <w:rsid w:val="001B4F93"/>
    <w:rsid w:val="001D2502"/>
    <w:rsid w:val="001F2F99"/>
    <w:rsid w:val="0020059B"/>
    <w:rsid w:val="0020694F"/>
    <w:rsid w:val="00210630"/>
    <w:rsid w:val="002108F9"/>
    <w:rsid w:val="00212401"/>
    <w:rsid w:val="0022658C"/>
    <w:rsid w:val="0022768F"/>
    <w:rsid w:val="00243B85"/>
    <w:rsid w:val="0025224A"/>
    <w:rsid w:val="00254ED4"/>
    <w:rsid w:val="0027070E"/>
    <w:rsid w:val="0028113D"/>
    <w:rsid w:val="00281B69"/>
    <w:rsid w:val="00283EC1"/>
    <w:rsid w:val="002A771C"/>
    <w:rsid w:val="002B23CB"/>
    <w:rsid w:val="002B7F31"/>
    <w:rsid w:val="002C556A"/>
    <w:rsid w:val="002C76CC"/>
    <w:rsid w:val="002D6711"/>
    <w:rsid w:val="002E720B"/>
    <w:rsid w:val="00312D2C"/>
    <w:rsid w:val="00313B70"/>
    <w:rsid w:val="003212FA"/>
    <w:rsid w:val="00340DF1"/>
    <w:rsid w:val="00352E97"/>
    <w:rsid w:val="00364894"/>
    <w:rsid w:val="003673EF"/>
    <w:rsid w:val="00375282"/>
    <w:rsid w:val="003A6489"/>
    <w:rsid w:val="003C2C68"/>
    <w:rsid w:val="003D434D"/>
    <w:rsid w:val="003D752E"/>
    <w:rsid w:val="003F34B9"/>
    <w:rsid w:val="003F5E05"/>
    <w:rsid w:val="003F650E"/>
    <w:rsid w:val="00427CA0"/>
    <w:rsid w:val="00427F12"/>
    <w:rsid w:val="0044626B"/>
    <w:rsid w:val="00447121"/>
    <w:rsid w:val="004576C3"/>
    <w:rsid w:val="00463B86"/>
    <w:rsid w:val="00464354"/>
    <w:rsid w:val="00473975"/>
    <w:rsid w:val="00475509"/>
    <w:rsid w:val="00475EA1"/>
    <w:rsid w:val="00476D11"/>
    <w:rsid w:val="004A5C5E"/>
    <w:rsid w:val="004C22E6"/>
    <w:rsid w:val="004D78DD"/>
    <w:rsid w:val="004E03FB"/>
    <w:rsid w:val="004E4049"/>
    <w:rsid w:val="004F0A2A"/>
    <w:rsid w:val="00513E2C"/>
    <w:rsid w:val="005276B7"/>
    <w:rsid w:val="00551397"/>
    <w:rsid w:val="00556234"/>
    <w:rsid w:val="005708A8"/>
    <w:rsid w:val="005748A1"/>
    <w:rsid w:val="00575A44"/>
    <w:rsid w:val="005823D8"/>
    <w:rsid w:val="00587113"/>
    <w:rsid w:val="005C47EC"/>
    <w:rsid w:val="005C6655"/>
    <w:rsid w:val="005D60D2"/>
    <w:rsid w:val="005D66DD"/>
    <w:rsid w:val="005E2760"/>
    <w:rsid w:val="005E5CD2"/>
    <w:rsid w:val="005F37DC"/>
    <w:rsid w:val="00601D4E"/>
    <w:rsid w:val="00607FAF"/>
    <w:rsid w:val="00610FF0"/>
    <w:rsid w:val="00611B53"/>
    <w:rsid w:val="00633961"/>
    <w:rsid w:val="00650560"/>
    <w:rsid w:val="00650571"/>
    <w:rsid w:val="006907B6"/>
    <w:rsid w:val="006945DF"/>
    <w:rsid w:val="006969AD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24577"/>
    <w:rsid w:val="00740991"/>
    <w:rsid w:val="0074643F"/>
    <w:rsid w:val="00757E8B"/>
    <w:rsid w:val="007723EF"/>
    <w:rsid w:val="00784EF0"/>
    <w:rsid w:val="007955C1"/>
    <w:rsid w:val="007A37C6"/>
    <w:rsid w:val="007A648A"/>
    <w:rsid w:val="007B2822"/>
    <w:rsid w:val="007C619A"/>
    <w:rsid w:val="008028EA"/>
    <w:rsid w:val="0080746E"/>
    <w:rsid w:val="0080756C"/>
    <w:rsid w:val="00825707"/>
    <w:rsid w:val="00837F00"/>
    <w:rsid w:val="008415E5"/>
    <w:rsid w:val="008614EA"/>
    <w:rsid w:val="00864B1B"/>
    <w:rsid w:val="00894575"/>
    <w:rsid w:val="008B6FCF"/>
    <w:rsid w:val="008E5346"/>
    <w:rsid w:val="008E6C37"/>
    <w:rsid w:val="008E7305"/>
    <w:rsid w:val="008F3DF1"/>
    <w:rsid w:val="008F56F4"/>
    <w:rsid w:val="009062F4"/>
    <w:rsid w:val="0091054C"/>
    <w:rsid w:val="00921D07"/>
    <w:rsid w:val="00950143"/>
    <w:rsid w:val="009610BF"/>
    <w:rsid w:val="00962CE2"/>
    <w:rsid w:val="009673B2"/>
    <w:rsid w:val="00970C2A"/>
    <w:rsid w:val="009751E8"/>
    <w:rsid w:val="00977770"/>
    <w:rsid w:val="009822BC"/>
    <w:rsid w:val="009A0CA1"/>
    <w:rsid w:val="009A205B"/>
    <w:rsid w:val="009A3BFC"/>
    <w:rsid w:val="009F21C7"/>
    <w:rsid w:val="00A0268E"/>
    <w:rsid w:val="00A03CB9"/>
    <w:rsid w:val="00A17E4D"/>
    <w:rsid w:val="00A23640"/>
    <w:rsid w:val="00A271F4"/>
    <w:rsid w:val="00A3055C"/>
    <w:rsid w:val="00A75A24"/>
    <w:rsid w:val="00A76491"/>
    <w:rsid w:val="00A76929"/>
    <w:rsid w:val="00A76CD9"/>
    <w:rsid w:val="00A8062F"/>
    <w:rsid w:val="00A95262"/>
    <w:rsid w:val="00A95663"/>
    <w:rsid w:val="00AA71A7"/>
    <w:rsid w:val="00AB216D"/>
    <w:rsid w:val="00AD03E7"/>
    <w:rsid w:val="00AD3240"/>
    <w:rsid w:val="00AD7667"/>
    <w:rsid w:val="00B13EC5"/>
    <w:rsid w:val="00B20118"/>
    <w:rsid w:val="00B27A3B"/>
    <w:rsid w:val="00B63C0F"/>
    <w:rsid w:val="00B71A8C"/>
    <w:rsid w:val="00B735F7"/>
    <w:rsid w:val="00B84736"/>
    <w:rsid w:val="00BA2618"/>
    <w:rsid w:val="00BB08DD"/>
    <w:rsid w:val="00BC0F2D"/>
    <w:rsid w:val="00BD5786"/>
    <w:rsid w:val="00BE5B8E"/>
    <w:rsid w:val="00BF0A9B"/>
    <w:rsid w:val="00C040D7"/>
    <w:rsid w:val="00C066E5"/>
    <w:rsid w:val="00C11F1F"/>
    <w:rsid w:val="00C23CD9"/>
    <w:rsid w:val="00C3188B"/>
    <w:rsid w:val="00C360DA"/>
    <w:rsid w:val="00C55219"/>
    <w:rsid w:val="00C57157"/>
    <w:rsid w:val="00C629EB"/>
    <w:rsid w:val="00C81E72"/>
    <w:rsid w:val="00C820CF"/>
    <w:rsid w:val="00C96787"/>
    <w:rsid w:val="00CA1CE2"/>
    <w:rsid w:val="00CA1FA1"/>
    <w:rsid w:val="00CA32C0"/>
    <w:rsid w:val="00CA73D0"/>
    <w:rsid w:val="00CB427B"/>
    <w:rsid w:val="00CD6E8C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92268"/>
    <w:rsid w:val="00DA6D9C"/>
    <w:rsid w:val="00DE1CDA"/>
    <w:rsid w:val="00DE246F"/>
    <w:rsid w:val="00DF2FC5"/>
    <w:rsid w:val="00E17FC5"/>
    <w:rsid w:val="00E21D95"/>
    <w:rsid w:val="00E25971"/>
    <w:rsid w:val="00E61ADA"/>
    <w:rsid w:val="00E62DC3"/>
    <w:rsid w:val="00E63E84"/>
    <w:rsid w:val="00E644B1"/>
    <w:rsid w:val="00E65DB1"/>
    <w:rsid w:val="00E673B1"/>
    <w:rsid w:val="00E9346F"/>
    <w:rsid w:val="00E941DC"/>
    <w:rsid w:val="00EA2C0D"/>
    <w:rsid w:val="00EA4BFA"/>
    <w:rsid w:val="00EA4EB3"/>
    <w:rsid w:val="00EC03A8"/>
    <w:rsid w:val="00EC0B36"/>
    <w:rsid w:val="00ED289F"/>
    <w:rsid w:val="00ED3FD0"/>
    <w:rsid w:val="00ED6256"/>
    <w:rsid w:val="00ED78DF"/>
    <w:rsid w:val="00EE4931"/>
    <w:rsid w:val="00EE61E5"/>
    <w:rsid w:val="00EE7300"/>
    <w:rsid w:val="00EE782D"/>
    <w:rsid w:val="00EF7FA8"/>
    <w:rsid w:val="00F02945"/>
    <w:rsid w:val="00F1459D"/>
    <w:rsid w:val="00F318D3"/>
    <w:rsid w:val="00F73941"/>
    <w:rsid w:val="00F75247"/>
    <w:rsid w:val="00F90034"/>
    <w:rsid w:val="00F97736"/>
    <w:rsid w:val="00FA3AF0"/>
    <w:rsid w:val="00FA7558"/>
    <w:rsid w:val="00FB1C9A"/>
    <w:rsid w:val="00FB5EEE"/>
    <w:rsid w:val="00FD02B8"/>
    <w:rsid w:val="00FD410B"/>
    <w:rsid w:val="00FD4E61"/>
    <w:rsid w:val="00FE2655"/>
    <w:rsid w:val="00FF1619"/>
    <w:rsid w:val="00FF4A4F"/>
    <w:rsid w:val="00FF6603"/>
    <w:rsid w:val="00FF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C2240"/>
  <w15:docId w15:val="{E052199E-E3C4-46E3-BA34-6A7F45ED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564C-A817-4848-8FEE-38EDC214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27</cp:revision>
  <cp:lastPrinted>2020-08-26T00:42:00Z</cp:lastPrinted>
  <dcterms:created xsi:type="dcterms:W3CDTF">2016-08-10T02:30:00Z</dcterms:created>
  <dcterms:modified xsi:type="dcterms:W3CDTF">2021-09-17T06:07:00Z</dcterms:modified>
</cp:coreProperties>
</file>