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F367" w14:textId="76630659" w:rsidR="00B876F3" w:rsidRPr="001D7A9D" w:rsidRDefault="004F7515" w:rsidP="001D7A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7A9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 для аттестации педагогических работников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6941"/>
        <w:gridCol w:w="8647"/>
      </w:tblGrid>
      <w:tr w:rsidR="00B876F3" w:rsidRPr="001D7A9D" w14:paraId="7E281309" w14:textId="77777777" w:rsidTr="001D7A9D">
        <w:tc>
          <w:tcPr>
            <w:tcW w:w="6941" w:type="dxa"/>
          </w:tcPr>
          <w:p w14:paraId="73356175" w14:textId="52FB072A" w:rsidR="001D7A9D" w:rsidRDefault="00B876F3" w:rsidP="001D7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35 -Первая квалификационная</w:t>
            </w:r>
          </w:p>
          <w:p w14:paraId="2776FE02" w14:textId="488C777D" w:rsidR="00B876F3" w:rsidRDefault="00B876F3" w:rsidP="001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категория педагогическим работникам устанавливается на основе следующих показателей их профессиональной деятельности:</w:t>
            </w:r>
          </w:p>
          <w:p w14:paraId="4FD0CC0D" w14:textId="77777777" w:rsidR="001D7A9D" w:rsidRPr="001D7A9D" w:rsidRDefault="001D7A9D" w:rsidP="001D7A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E096C7" w14:textId="77777777" w:rsidR="001D7A9D" w:rsidRDefault="00B876F3" w:rsidP="00B876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стабильных положительных результатов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      </w:r>
          </w:p>
          <w:p w14:paraId="2DA5AAB6" w14:textId="77777777" w:rsidR="001D7A9D" w:rsidRDefault="00B876F3" w:rsidP="00B876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стабильных положительных результатов освоения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Федерации; </w:t>
            </w:r>
          </w:p>
          <w:p w14:paraId="1DD63B5D" w14:textId="77777777" w:rsidR="001D7A9D" w:rsidRDefault="00B876F3" w:rsidP="00B876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выявления развития у обучающихся способностей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к научной (интеллектуальной), творческой, физкультурно-спортивной деятельности;</w:t>
            </w:r>
          </w:p>
          <w:p w14:paraId="1ADA93CC" w14:textId="76185087" w:rsidR="00B876F3" w:rsidRPr="001D7A9D" w:rsidRDefault="00B876F3" w:rsidP="00B876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личного вклада в повышение качества образования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      </w:r>
          </w:p>
          <w:p w14:paraId="6CC3143A" w14:textId="77777777" w:rsidR="00B876F3" w:rsidRPr="001D7A9D" w:rsidRDefault="00B876F3" w:rsidP="004F7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CA68AF5" w14:textId="07BCB82D" w:rsidR="00B876F3" w:rsidRDefault="00B876F3" w:rsidP="00B8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Пункт 36 </w:t>
            </w:r>
            <w:r w:rsid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Pr="00B87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</w:t>
            </w:r>
            <w:r w:rsid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76F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педагогическим работникам устанавливается на</w:t>
            </w:r>
            <w:r w:rsidRPr="00B87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76F3">
              <w:rPr>
                <w:rFonts w:ascii="Times New Roman" w:hAnsi="Times New Roman" w:cs="Times New Roman"/>
                <w:sz w:val="28"/>
                <w:szCs w:val="28"/>
              </w:rPr>
              <w:t>основе следующих показателей их профессиональной деятельности:</w:t>
            </w:r>
          </w:p>
          <w:p w14:paraId="5ECF0F57" w14:textId="77777777" w:rsidR="001D7A9D" w:rsidRPr="00B876F3" w:rsidRDefault="001D7A9D" w:rsidP="00B876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8B9D2" w14:textId="77777777" w:rsidR="001D7A9D" w:rsidRDefault="00B876F3" w:rsidP="00B876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достижения обучающимися положительной динамики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      </w:r>
          </w:p>
          <w:p w14:paraId="3C5BFE70" w14:textId="77777777" w:rsidR="001D7A9D" w:rsidRDefault="00B876F3" w:rsidP="00B876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достижения обучающимися положительных результатов освоения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мониторинга системы образования, проводимого в порядке, установленном Правительством Российской Федерации;</w:t>
            </w:r>
          </w:p>
          <w:p w14:paraId="282A707C" w14:textId="77777777" w:rsidR="001D7A9D" w:rsidRDefault="00B876F3" w:rsidP="00B876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выявления и развития способностей обучающихся в научной (интеллектуальной), творческой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деятельности, а также их участия в олимпиадах, конкурсах, фестивалях, соревнованиях;</w:t>
            </w:r>
          </w:p>
          <w:p w14:paraId="13A03DBB" w14:textId="77777777" w:rsidR="001D7A9D" w:rsidRDefault="00B876F3" w:rsidP="00B876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личного вклада в повышение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  <w:p w14:paraId="0D77D360" w14:textId="532D804F" w:rsidR="00B876F3" w:rsidRPr="001D7A9D" w:rsidRDefault="00B876F3" w:rsidP="00B876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активного участия в работе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объединений педагогических работников организаций, </w:t>
            </w: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разработке программно-методического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образовательного процесса, </w:t>
            </w: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профессиональных конкурсах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EBE11F" w14:textId="77777777" w:rsidR="00B876F3" w:rsidRPr="001D7A9D" w:rsidRDefault="00B876F3" w:rsidP="004F7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FF11A" w14:textId="77777777" w:rsidR="001D7A9D" w:rsidRPr="001D7A9D" w:rsidRDefault="001D7A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D7A9D" w:rsidRPr="001D7A9D" w14:paraId="303A0C6A" w14:textId="77777777" w:rsidTr="001D7A9D">
        <w:tc>
          <w:tcPr>
            <w:tcW w:w="7694" w:type="dxa"/>
          </w:tcPr>
          <w:p w14:paraId="2EA3E9D5" w14:textId="77777777" w:rsidR="001D7A9D" w:rsidRPr="001D7A9D" w:rsidRDefault="001D7A9D" w:rsidP="001D7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Квалификационная категория "педагог-методист" устанавливается педагогическим</w:t>
            </w:r>
          </w:p>
          <w:p w14:paraId="614E547D" w14:textId="1831002B" w:rsidR="001D7A9D" w:rsidRDefault="001D7A9D" w:rsidP="001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на основе следующих показателей деятельности, </w:t>
            </w: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входящей в должностные обязанности 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по занимаемой в организации должности:</w:t>
            </w:r>
          </w:p>
          <w:p w14:paraId="2AE02540" w14:textId="77777777" w:rsidR="001D7A9D" w:rsidRPr="001D7A9D" w:rsidRDefault="001D7A9D" w:rsidP="001D7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C1D86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      </w:r>
          </w:p>
          <w:p w14:paraId="0CD5568E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      </w:r>
          </w:p>
          <w:p w14:paraId="6F6633E4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поддержки педагогических работников образовательной организации при подготовке к участию в профессиональных конкурсах;</w:t>
            </w:r>
          </w:p>
          <w:p w14:paraId="3EE19569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      </w:r>
          </w:p>
          <w:p w14:paraId="6F2DA00E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передачи опыта по применению в образовательной организации авторских учебных и (или) учебно-методических разработок.</w:t>
            </w:r>
          </w:p>
          <w:p w14:paraId="49022152" w14:textId="77777777" w:rsidR="001D7A9D" w:rsidRPr="001D7A9D" w:rsidRDefault="001D7A9D" w:rsidP="00013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4" w:type="dxa"/>
          </w:tcPr>
          <w:p w14:paraId="4810B033" w14:textId="77777777" w:rsidR="001D7A9D" w:rsidRPr="001D7A9D" w:rsidRDefault="001D7A9D" w:rsidP="001D7A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 Квалификационная категория "педагог-наставник" </w:t>
            </w:r>
          </w:p>
          <w:p w14:paraId="34B7ED66" w14:textId="5EA46DE6" w:rsidR="001D7A9D" w:rsidRDefault="001D7A9D" w:rsidP="001D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педагогическим работникам на основе следующих показателей деятельности, </w:t>
            </w: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входящей в должностные</w:t>
            </w: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7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</w:t>
            </w: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 xml:space="preserve"> по занимаемой в организации должности:</w:t>
            </w:r>
          </w:p>
          <w:p w14:paraId="6518E958" w14:textId="77777777" w:rsidR="001D7A9D" w:rsidRPr="001D7A9D" w:rsidRDefault="001D7A9D" w:rsidP="001D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B22CC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      </w:r>
          </w:p>
          <w:p w14:paraId="1F129D31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      </w:r>
          </w:p>
          <w:p w14:paraId="2825134E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содействия в подготовке педагогических работников, в том числе из числа молодых специалистов, к участию в конкурсе профессионального (педагогического) мастерства;</w:t>
            </w:r>
          </w:p>
          <w:p w14:paraId="31625B26" w14:textId="77777777" w:rsidR="001D7A9D" w:rsidRPr="001D7A9D" w:rsidRDefault="001D7A9D" w:rsidP="001D7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A9D">
              <w:rPr>
                <w:rFonts w:ascii="Times New Roman" w:hAnsi="Times New Roman" w:cs="Times New Roman"/>
                <w:sz w:val="28"/>
                <w:szCs w:val="28"/>
              </w:rPr>
              <w:t>распространения авторских подходов и методических разработок в области наставнической деятельности в образовательной организации.</w:t>
            </w:r>
          </w:p>
          <w:p w14:paraId="254F830B" w14:textId="77777777" w:rsidR="001D7A9D" w:rsidRPr="001D7A9D" w:rsidRDefault="001D7A9D" w:rsidP="001D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5116A" w14:textId="77777777" w:rsidR="001D7A9D" w:rsidRPr="001D7A9D" w:rsidRDefault="001D7A9D" w:rsidP="00013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3902A2" w14:textId="77777777" w:rsidR="001D7A9D" w:rsidRPr="001D7A9D" w:rsidRDefault="001D7A9D" w:rsidP="001D7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12EE9B" w14:textId="06587519" w:rsidR="000132FB" w:rsidRPr="001D7A9D" w:rsidRDefault="000132FB" w:rsidP="000132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4A972F" w14:textId="77777777" w:rsidR="000132FB" w:rsidRPr="001D7A9D" w:rsidRDefault="000132FB">
      <w:pPr>
        <w:rPr>
          <w:rFonts w:ascii="Times New Roman" w:hAnsi="Times New Roman" w:cs="Times New Roman"/>
          <w:sz w:val="28"/>
          <w:szCs w:val="28"/>
        </w:rPr>
      </w:pPr>
    </w:p>
    <w:sectPr w:rsidR="000132FB" w:rsidRPr="001D7A9D" w:rsidSect="001D7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7F62"/>
    <w:multiLevelType w:val="hybridMultilevel"/>
    <w:tmpl w:val="4AECA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66EB7"/>
    <w:multiLevelType w:val="hybridMultilevel"/>
    <w:tmpl w:val="40683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14D41"/>
    <w:multiLevelType w:val="hybridMultilevel"/>
    <w:tmpl w:val="6100B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E"/>
    <w:rsid w:val="000132FB"/>
    <w:rsid w:val="000C32C2"/>
    <w:rsid w:val="0017232A"/>
    <w:rsid w:val="001D7A9D"/>
    <w:rsid w:val="004F7515"/>
    <w:rsid w:val="00B876F3"/>
    <w:rsid w:val="00B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9372"/>
  <w15:chartTrackingRefBased/>
  <w15:docId w15:val="{219BDD2B-AF7D-4545-B70F-009807D5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FB"/>
    <w:pPr>
      <w:ind w:left="720"/>
      <w:contextualSpacing/>
    </w:pPr>
  </w:style>
  <w:style w:type="table" w:styleId="a4">
    <w:name w:val="Table Grid"/>
    <w:basedOn w:val="a1"/>
    <w:uiPriority w:val="39"/>
    <w:rsid w:val="00B8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Офисный ПК</dc:creator>
  <cp:keywords/>
  <dc:description/>
  <cp:lastModifiedBy>Офисный ПК</cp:lastModifiedBy>
  <cp:revision>5</cp:revision>
  <cp:lastPrinted>2023-10-09T00:43:00Z</cp:lastPrinted>
  <dcterms:created xsi:type="dcterms:W3CDTF">2023-10-05T23:43:00Z</dcterms:created>
  <dcterms:modified xsi:type="dcterms:W3CDTF">2023-10-09T00:44:00Z</dcterms:modified>
</cp:coreProperties>
</file>